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0E38" w14:textId="24B0674A" w:rsidR="00086B7F" w:rsidRPr="00A55E0F" w:rsidRDefault="00086B7F" w:rsidP="00CB25EE">
      <w:pPr>
        <w:pStyle w:val="StandaardIMK"/>
        <w:tabs>
          <w:tab w:val="clear" w:pos="8845"/>
          <w:tab w:val="right" w:pos="8647"/>
        </w:tabs>
        <w:rPr>
          <w:rFonts w:cs="Arial"/>
          <w:b/>
          <w:bCs/>
          <w:sz w:val="24"/>
          <w:szCs w:val="24"/>
          <w:u w:val="single"/>
        </w:rPr>
      </w:pPr>
      <w:bookmarkStart w:id="0" w:name="Opdrachtnr"/>
      <w:bookmarkEnd w:id="0"/>
      <w:r w:rsidRPr="00A55E0F">
        <w:rPr>
          <w:rFonts w:cs="Arial"/>
          <w:b/>
          <w:bCs/>
          <w:sz w:val="24"/>
          <w:szCs w:val="24"/>
          <w:u w:val="single"/>
        </w:rPr>
        <w:t xml:space="preserve">Redactioneel artikel voor gemeenten over </w:t>
      </w:r>
      <w:proofErr w:type="spellStart"/>
      <w:r w:rsidRPr="00A55E0F">
        <w:rPr>
          <w:rFonts w:cs="Arial"/>
          <w:b/>
          <w:bCs/>
          <w:sz w:val="24"/>
          <w:szCs w:val="24"/>
          <w:u w:val="single"/>
        </w:rPr>
        <w:t>Bbz</w:t>
      </w:r>
      <w:proofErr w:type="spellEnd"/>
    </w:p>
    <w:p w14:paraId="6306C563" w14:textId="77777777" w:rsidR="00086B7F" w:rsidRDefault="00086B7F" w:rsidP="00CB25EE">
      <w:pPr>
        <w:pStyle w:val="StandaardIMK"/>
        <w:tabs>
          <w:tab w:val="clear" w:pos="8845"/>
          <w:tab w:val="right" w:pos="8647"/>
        </w:tabs>
        <w:rPr>
          <w:rFonts w:cs="Arial"/>
        </w:rPr>
      </w:pPr>
    </w:p>
    <w:p w14:paraId="593539C5" w14:textId="183EB112" w:rsidR="00A55E0F" w:rsidRDefault="00A55E0F" w:rsidP="00A55E0F">
      <w:pPr>
        <w:pStyle w:val="StandaardIMK"/>
        <w:tabs>
          <w:tab w:val="clear" w:pos="8845"/>
          <w:tab w:val="right" w:pos="8647"/>
        </w:tabs>
        <w:ind w:left="708" w:hanging="708"/>
        <w:rPr>
          <w:rFonts w:cs="Arial"/>
        </w:rPr>
      </w:pPr>
      <w:r>
        <w:rPr>
          <w:rFonts w:cs="Arial"/>
        </w:rPr>
        <w:t>Onderwerp</w:t>
      </w:r>
      <w:r>
        <w:rPr>
          <w:rFonts w:cs="Arial"/>
        </w:rPr>
        <w:tab/>
        <w:t xml:space="preserve">voorlichting over de </w:t>
      </w:r>
      <w:proofErr w:type="spellStart"/>
      <w:r>
        <w:rPr>
          <w:rFonts w:cs="Arial"/>
        </w:rPr>
        <w:t>Bbz</w:t>
      </w:r>
      <w:proofErr w:type="spellEnd"/>
      <w:r>
        <w:rPr>
          <w:rFonts w:cs="Arial"/>
        </w:rPr>
        <w:t xml:space="preserve">- en </w:t>
      </w:r>
      <w:proofErr w:type="spellStart"/>
      <w:r>
        <w:rPr>
          <w:rFonts w:cs="Arial"/>
        </w:rPr>
        <w:t>Ioaz</w:t>
      </w:r>
      <w:proofErr w:type="spellEnd"/>
      <w:r>
        <w:rPr>
          <w:rFonts w:cs="Arial"/>
        </w:rPr>
        <w:t>-regeling</w:t>
      </w:r>
    </w:p>
    <w:p w14:paraId="3A6B9D68" w14:textId="57D8B1D4" w:rsidR="00CB25EE" w:rsidRDefault="00086B7F" w:rsidP="00A55E0F">
      <w:pPr>
        <w:pStyle w:val="StandaardIMK"/>
        <w:tabs>
          <w:tab w:val="clear" w:pos="8845"/>
          <w:tab w:val="right" w:pos="8647"/>
        </w:tabs>
        <w:ind w:left="708" w:hanging="708"/>
        <w:rPr>
          <w:rFonts w:cs="Arial"/>
        </w:rPr>
      </w:pPr>
      <w:r>
        <w:rPr>
          <w:rFonts w:cs="Arial"/>
        </w:rPr>
        <w:t>Doel</w:t>
      </w:r>
      <w:r>
        <w:rPr>
          <w:rFonts w:cs="Arial"/>
        </w:rPr>
        <w:tab/>
      </w:r>
      <w:r w:rsidR="00A55E0F">
        <w:rPr>
          <w:rFonts w:cs="Arial"/>
        </w:rPr>
        <w:tab/>
        <w:t>plaat</w:t>
      </w:r>
      <w:r>
        <w:rPr>
          <w:rFonts w:cs="Arial"/>
        </w:rPr>
        <w:t>sen in gemeentekrant, huis-aan-huis blad</w:t>
      </w:r>
      <w:r w:rsidR="00A55E0F">
        <w:rPr>
          <w:rFonts w:cs="Arial"/>
        </w:rPr>
        <w:t xml:space="preserve">, nieuwsbrief om de </w:t>
      </w:r>
      <w:proofErr w:type="spellStart"/>
      <w:r w:rsidR="00A55E0F">
        <w:rPr>
          <w:rFonts w:cs="Arial"/>
        </w:rPr>
        <w:t>Bbz</w:t>
      </w:r>
      <w:proofErr w:type="spellEnd"/>
      <w:r w:rsidR="00A55E0F">
        <w:rPr>
          <w:rFonts w:cs="Arial"/>
        </w:rPr>
        <w:t xml:space="preserve">- en </w:t>
      </w:r>
      <w:proofErr w:type="spellStart"/>
      <w:r w:rsidR="00A55E0F">
        <w:rPr>
          <w:rFonts w:cs="Arial"/>
        </w:rPr>
        <w:t>Ioaz</w:t>
      </w:r>
      <w:proofErr w:type="spellEnd"/>
      <w:r w:rsidR="00A55E0F">
        <w:rPr>
          <w:rFonts w:cs="Arial"/>
        </w:rPr>
        <w:br/>
        <w:t xml:space="preserve"> </w:t>
      </w:r>
      <w:r w:rsidR="00A55E0F">
        <w:rPr>
          <w:rFonts w:cs="Arial"/>
        </w:rPr>
        <w:tab/>
        <w:t xml:space="preserve">regeling op de kaart te zetten bij ondernemers </w:t>
      </w:r>
    </w:p>
    <w:p w14:paraId="1961D59F" w14:textId="77777777" w:rsidR="00A55E0F" w:rsidRDefault="00A55E0F" w:rsidP="00A55E0F">
      <w:pPr>
        <w:pStyle w:val="StandaardIMK"/>
        <w:tabs>
          <w:tab w:val="clear" w:pos="8845"/>
          <w:tab w:val="right" w:pos="8647"/>
        </w:tabs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  <w:t>versie augustus 2023</w:t>
      </w:r>
    </w:p>
    <w:p w14:paraId="0CEEDC63" w14:textId="77777777" w:rsidR="00086B7F" w:rsidRDefault="00086B7F" w:rsidP="00086B7F">
      <w:pPr>
        <w:pStyle w:val="StandaardIMK"/>
        <w:pBdr>
          <w:bottom w:val="single" w:sz="4" w:space="1" w:color="auto"/>
        </w:pBdr>
        <w:tabs>
          <w:tab w:val="clear" w:pos="8845"/>
          <w:tab w:val="right" w:pos="8647"/>
        </w:tabs>
        <w:rPr>
          <w:rFonts w:cs="Arial"/>
        </w:rPr>
      </w:pPr>
    </w:p>
    <w:p w14:paraId="35141112" w14:textId="77777777" w:rsidR="00086B7F" w:rsidRDefault="00086B7F" w:rsidP="00CB25EE">
      <w:pPr>
        <w:pStyle w:val="StandaardIMK"/>
        <w:tabs>
          <w:tab w:val="clear" w:pos="8845"/>
          <w:tab w:val="right" w:pos="8647"/>
        </w:tabs>
        <w:rPr>
          <w:rFonts w:cs="Arial"/>
        </w:rPr>
      </w:pPr>
    </w:p>
    <w:p w14:paraId="44FC78BB" w14:textId="77777777" w:rsidR="00086B7F" w:rsidRDefault="00086B7F" w:rsidP="00CB25EE">
      <w:pPr>
        <w:pStyle w:val="StandaardIMK"/>
        <w:tabs>
          <w:tab w:val="clear" w:pos="8845"/>
          <w:tab w:val="right" w:pos="8647"/>
        </w:tabs>
        <w:rPr>
          <w:rFonts w:cs="Arial"/>
        </w:rPr>
      </w:pPr>
    </w:p>
    <w:p w14:paraId="75D26533" w14:textId="77777777" w:rsidR="00A55E0F" w:rsidRPr="005354B4" w:rsidRDefault="00A55E0F" w:rsidP="00CB25EE">
      <w:pPr>
        <w:pStyle w:val="StandaardIMK"/>
        <w:tabs>
          <w:tab w:val="clear" w:pos="8845"/>
          <w:tab w:val="right" w:pos="8647"/>
        </w:tabs>
        <w:rPr>
          <w:rFonts w:cs="Arial"/>
        </w:rPr>
      </w:pPr>
    </w:p>
    <w:p w14:paraId="4D8263A4" w14:textId="77777777" w:rsidR="00CB25EE" w:rsidRDefault="00CB25EE" w:rsidP="00CB25E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HULP VOOR MKB-ONDERNEMERS WANNEER HET FINANCIEEL TEGENZIT</w:t>
      </w:r>
    </w:p>
    <w:p w14:paraId="1E3561A6" w14:textId="77777777" w:rsidR="00CB25EE" w:rsidRDefault="00CB25EE" w:rsidP="00CB25EE">
      <w:pPr>
        <w:jc w:val="center"/>
        <w:rPr>
          <w:rFonts w:ascii="Arial" w:hAnsi="Arial" w:cs="Arial"/>
          <w:b/>
          <w:bCs/>
          <w:sz w:val="20"/>
        </w:rPr>
      </w:pPr>
    </w:p>
    <w:p w14:paraId="135EA625" w14:textId="0BBA074C" w:rsidR="00887908" w:rsidRDefault="00887908" w:rsidP="00CB25EE">
      <w:pPr>
        <w:rPr>
          <w:rFonts w:ascii="Arial" w:hAnsi="Arial" w:cs="Arial"/>
          <w:sz w:val="20"/>
        </w:rPr>
      </w:pPr>
    </w:p>
    <w:p w14:paraId="637C2F25" w14:textId="71EED22F" w:rsidR="00887908" w:rsidRDefault="00887908" w:rsidP="00CB25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Ondernemen. Je bent ermee begonnen vanwege de vrijheid of je passie na te jagen. Maar eerlijk: dat eigen bedrijf waar je veel geluk mee voor ogen had, levert je nu vooral veel (financiële) stress op. </w:t>
      </w:r>
      <w:r w:rsidR="00431159">
        <w:rPr>
          <w:rFonts w:ascii="Arial" w:hAnsi="Arial" w:cs="Arial"/>
          <w:sz w:val="20"/>
        </w:rPr>
        <w:t xml:space="preserve">In de afgelopen jaren zijn jouw reserves namelijk flink aangetast. Goed om te weten: je bent niet de enige. Zo’n 5,9% van de zzp’ers heeft te maken met een vorm van armoede. Zichtbaar en onzichtbaar. </w:t>
      </w:r>
    </w:p>
    <w:p w14:paraId="1AF341E8" w14:textId="77777777" w:rsidR="00CB25EE" w:rsidRDefault="00CB25EE" w:rsidP="00CB25EE">
      <w:pPr>
        <w:rPr>
          <w:rFonts w:ascii="Arial" w:hAnsi="Arial" w:cs="Arial"/>
          <w:sz w:val="20"/>
        </w:rPr>
      </w:pPr>
    </w:p>
    <w:p w14:paraId="71AA65CD" w14:textId="272AA956" w:rsidR="00431159" w:rsidRDefault="00431159" w:rsidP="00CB25EE">
      <w:pPr>
        <w:rPr>
          <w:rFonts w:ascii="Arial" w:hAnsi="Arial" w:cs="Arial"/>
          <w:sz w:val="20"/>
        </w:rPr>
      </w:pPr>
    </w:p>
    <w:p w14:paraId="59849651" w14:textId="007ACF55" w:rsidR="00431159" w:rsidRDefault="006B5A56" w:rsidP="00CB25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Misschien is het nodig dat je </w:t>
      </w:r>
      <w:r w:rsidR="00431159">
        <w:rPr>
          <w:rFonts w:ascii="Arial" w:hAnsi="Arial" w:cs="Arial"/>
          <w:sz w:val="20"/>
        </w:rPr>
        <w:t>bedrijf winstgevend</w:t>
      </w:r>
      <w:r>
        <w:rPr>
          <w:rFonts w:ascii="Arial" w:hAnsi="Arial" w:cs="Arial"/>
          <w:sz w:val="20"/>
        </w:rPr>
        <w:t>er</w:t>
      </w:r>
      <w:r w:rsidR="004311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moet gaan </w:t>
      </w:r>
      <w:r w:rsidR="00431159">
        <w:rPr>
          <w:rFonts w:ascii="Arial" w:hAnsi="Arial" w:cs="Arial"/>
          <w:sz w:val="20"/>
        </w:rPr>
        <w:t xml:space="preserve">worden, maar hoe doe je dat? </w:t>
      </w:r>
      <w:r>
        <w:rPr>
          <w:rFonts w:ascii="Arial" w:hAnsi="Arial" w:cs="Arial"/>
          <w:sz w:val="20"/>
        </w:rPr>
        <w:t xml:space="preserve">Waar kan je nog wel terecht voor geld wanneer je bank je niet (meer) kan helpen? </w:t>
      </w:r>
      <w:r w:rsidR="00431159">
        <w:rPr>
          <w:rFonts w:ascii="Arial" w:hAnsi="Arial" w:cs="Arial"/>
          <w:sz w:val="20"/>
        </w:rPr>
        <w:t xml:space="preserve">Hulp vragen aan anderen? Dat doe je niet zo snel. Daarnaast ben </w:t>
      </w:r>
      <w:r>
        <w:rPr>
          <w:rFonts w:ascii="Arial" w:hAnsi="Arial" w:cs="Arial"/>
          <w:sz w:val="20"/>
        </w:rPr>
        <w:t xml:space="preserve">je waarschijnlijk </w:t>
      </w:r>
      <w:r w:rsidR="00431159">
        <w:rPr>
          <w:rFonts w:ascii="Arial" w:hAnsi="Arial" w:cs="Arial"/>
          <w:sz w:val="20"/>
        </w:rPr>
        <w:t>zó druk met het oplossen van de dagelijkse problemen, dat je er niet aan toe komt om eens goed naar</w:t>
      </w:r>
      <w:r>
        <w:rPr>
          <w:rFonts w:ascii="Arial" w:hAnsi="Arial" w:cs="Arial"/>
          <w:sz w:val="20"/>
        </w:rPr>
        <w:t xml:space="preserve"> je bedrijfsmodel </w:t>
      </w:r>
      <w:r w:rsidR="00431159">
        <w:rPr>
          <w:rFonts w:ascii="Arial" w:hAnsi="Arial" w:cs="Arial"/>
          <w:sz w:val="20"/>
        </w:rPr>
        <w:t xml:space="preserve">te kijken. Wat is dan wél een goede oplossing? </w:t>
      </w:r>
    </w:p>
    <w:p w14:paraId="2D8DB287" w14:textId="77777777" w:rsidR="00431159" w:rsidRDefault="00431159" w:rsidP="00CB25EE">
      <w:pPr>
        <w:rPr>
          <w:rFonts w:ascii="Arial" w:hAnsi="Arial" w:cs="Arial"/>
          <w:sz w:val="20"/>
        </w:rPr>
      </w:pPr>
    </w:p>
    <w:p w14:paraId="60383048" w14:textId="3C8C4563" w:rsidR="006B5A56" w:rsidRDefault="00431159" w:rsidP="00CB25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verwacht je misschien niet direct, maar de gemeente biedt hulp! Elke gemeente in Nederland </w:t>
      </w:r>
      <w:bookmarkStart w:id="1" w:name="_Hlk143586363"/>
      <w:r>
        <w:rPr>
          <w:rFonts w:ascii="Arial" w:hAnsi="Arial" w:cs="Arial"/>
          <w:sz w:val="20"/>
        </w:rPr>
        <w:t xml:space="preserve">heeft verschillende programma’s beschikbaar om ondernemers met financiële problemen te helpen. </w:t>
      </w:r>
      <w:r w:rsidR="003B2CFE">
        <w:rPr>
          <w:rFonts w:ascii="Arial" w:hAnsi="Arial" w:cs="Arial"/>
          <w:sz w:val="20"/>
        </w:rPr>
        <w:t>Dat geldt voor zzp-</w:t>
      </w:r>
      <w:proofErr w:type="spellStart"/>
      <w:r w:rsidR="003B2CFE">
        <w:rPr>
          <w:rFonts w:ascii="Arial" w:hAnsi="Arial" w:cs="Arial"/>
          <w:sz w:val="20"/>
        </w:rPr>
        <w:t>ers</w:t>
      </w:r>
      <w:proofErr w:type="spellEnd"/>
      <w:r w:rsidR="003B2CFE">
        <w:rPr>
          <w:rFonts w:ascii="Arial" w:hAnsi="Arial" w:cs="Arial"/>
          <w:sz w:val="20"/>
        </w:rPr>
        <w:t xml:space="preserve">, maar ook voor ondernemers die een B.V. of </w:t>
      </w:r>
      <w:proofErr w:type="spellStart"/>
      <w:r w:rsidR="003B2CFE">
        <w:rPr>
          <w:rFonts w:ascii="Arial" w:hAnsi="Arial" w:cs="Arial"/>
          <w:sz w:val="20"/>
        </w:rPr>
        <w:t>v.o.f.</w:t>
      </w:r>
      <w:proofErr w:type="spellEnd"/>
      <w:r w:rsidR="003B2CFE">
        <w:rPr>
          <w:rFonts w:ascii="Arial" w:hAnsi="Arial" w:cs="Arial"/>
          <w:sz w:val="20"/>
        </w:rPr>
        <w:t xml:space="preserve"> hebben. </w:t>
      </w:r>
      <w:r w:rsidR="0096100C">
        <w:rPr>
          <w:rFonts w:ascii="Arial" w:hAnsi="Arial" w:cs="Arial"/>
          <w:sz w:val="20"/>
        </w:rPr>
        <w:t xml:space="preserve">Denk </w:t>
      </w:r>
      <w:bookmarkEnd w:id="1"/>
      <w:r w:rsidR="0096100C">
        <w:rPr>
          <w:rFonts w:ascii="Arial" w:hAnsi="Arial" w:cs="Arial"/>
          <w:sz w:val="20"/>
        </w:rPr>
        <w:t xml:space="preserve">bijvoorbeeld aan de </w:t>
      </w:r>
      <w:proofErr w:type="spellStart"/>
      <w:r w:rsidR="0096100C">
        <w:rPr>
          <w:rFonts w:ascii="Arial" w:hAnsi="Arial" w:cs="Arial"/>
          <w:sz w:val="20"/>
        </w:rPr>
        <w:t>Bbz</w:t>
      </w:r>
      <w:proofErr w:type="spellEnd"/>
      <w:r w:rsidR="0096100C">
        <w:rPr>
          <w:rFonts w:ascii="Arial" w:hAnsi="Arial" w:cs="Arial"/>
          <w:sz w:val="20"/>
        </w:rPr>
        <w:t>-regeling.</w:t>
      </w:r>
      <w:r w:rsidR="007A11FB">
        <w:rPr>
          <w:rFonts w:ascii="Arial" w:hAnsi="Arial" w:cs="Arial"/>
          <w:sz w:val="20"/>
        </w:rPr>
        <w:t xml:space="preserve"> Deze regeling biedt je </w:t>
      </w:r>
      <w:r w:rsidR="006B5A56">
        <w:rPr>
          <w:rFonts w:ascii="Arial" w:hAnsi="Arial" w:cs="Arial"/>
          <w:sz w:val="20"/>
        </w:rPr>
        <w:t xml:space="preserve">(onder voorwaarden) </w:t>
      </w:r>
      <w:r w:rsidR="007A11FB">
        <w:rPr>
          <w:rFonts w:ascii="Arial" w:hAnsi="Arial" w:cs="Arial"/>
          <w:sz w:val="20"/>
        </w:rPr>
        <w:t xml:space="preserve">ondersteuning </w:t>
      </w:r>
      <w:r w:rsidR="006B5A56">
        <w:rPr>
          <w:rFonts w:ascii="Arial" w:hAnsi="Arial" w:cs="Arial"/>
          <w:sz w:val="20"/>
        </w:rPr>
        <w:t>met inkomen en/of een lening</w:t>
      </w:r>
      <w:r w:rsidR="007A11FB">
        <w:rPr>
          <w:rFonts w:ascii="Arial" w:hAnsi="Arial" w:cs="Arial"/>
          <w:sz w:val="20"/>
        </w:rPr>
        <w:t xml:space="preserve"> zodat </w:t>
      </w:r>
      <w:r w:rsidR="006B5A56">
        <w:rPr>
          <w:rFonts w:ascii="Arial" w:hAnsi="Arial" w:cs="Arial"/>
          <w:sz w:val="20"/>
        </w:rPr>
        <w:t xml:space="preserve">je mogelijkheden </w:t>
      </w:r>
      <w:r w:rsidR="007A11FB">
        <w:rPr>
          <w:rFonts w:ascii="Arial" w:hAnsi="Arial" w:cs="Arial"/>
          <w:sz w:val="20"/>
        </w:rPr>
        <w:t>hebt om alles weer op orde te krijgen.</w:t>
      </w:r>
      <w:r w:rsidR="0096100C">
        <w:rPr>
          <w:rFonts w:ascii="Arial" w:hAnsi="Arial" w:cs="Arial"/>
          <w:sz w:val="20"/>
        </w:rPr>
        <w:t xml:space="preserve"> Meer weten over deze</w:t>
      </w:r>
      <w:r w:rsidR="007A11FB">
        <w:rPr>
          <w:rFonts w:ascii="Arial" w:hAnsi="Arial" w:cs="Arial"/>
          <w:sz w:val="20"/>
        </w:rPr>
        <w:t xml:space="preserve"> en andere</w:t>
      </w:r>
      <w:r w:rsidR="0096100C">
        <w:rPr>
          <w:rFonts w:ascii="Arial" w:hAnsi="Arial" w:cs="Arial"/>
          <w:sz w:val="20"/>
        </w:rPr>
        <w:t xml:space="preserve"> regeling</w:t>
      </w:r>
      <w:r w:rsidR="007A11FB">
        <w:rPr>
          <w:rFonts w:ascii="Arial" w:hAnsi="Arial" w:cs="Arial"/>
          <w:sz w:val="20"/>
        </w:rPr>
        <w:t>en</w:t>
      </w:r>
      <w:r w:rsidR="0096100C">
        <w:rPr>
          <w:rFonts w:ascii="Arial" w:hAnsi="Arial" w:cs="Arial"/>
          <w:sz w:val="20"/>
        </w:rPr>
        <w:t xml:space="preserve">? </w:t>
      </w:r>
      <w:r w:rsidR="006B5A56">
        <w:rPr>
          <w:rFonts w:ascii="Arial" w:hAnsi="Arial" w:cs="Arial"/>
          <w:sz w:val="20"/>
        </w:rPr>
        <w:t>Kijk eens op de website van 155 Help</w:t>
      </w:r>
      <w:r w:rsidR="00FF4C02">
        <w:rPr>
          <w:rFonts w:ascii="Arial" w:hAnsi="Arial" w:cs="Arial"/>
          <w:sz w:val="20"/>
        </w:rPr>
        <w:t xml:space="preserve"> </w:t>
      </w:r>
      <w:r w:rsidR="006B5A56">
        <w:rPr>
          <w:rFonts w:ascii="Arial" w:hAnsi="Arial" w:cs="Arial"/>
          <w:sz w:val="20"/>
        </w:rPr>
        <w:t>een</w:t>
      </w:r>
      <w:r w:rsidR="00FF4C02">
        <w:rPr>
          <w:rFonts w:ascii="Arial" w:hAnsi="Arial" w:cs="Arial"/>
          <w:sz w:val="20"/>
        </w:rPr>
        <w:t xml:space="preserve"> b</w:t>
      </w:r>
      <w:r w:rsidR="006B5A56">
        <w:rPr>
          <w:rFonts w:ascii="Arial" w:hAnsi="Arial" w:cs="Arial"/>
          <w:sz w:val="20"/>
        </w:rPr>
        <w:t xml:space="preserve">edrijf </w:t>
      </w:r>
      <w:r w:rsidR="003B2CFE">
        <w:rPr>
          <w:rFonts w:ascii="Arial" w:hAnsi="Arial" w:cs="Arial"/>
          <w:sz w:val="20"/>
        </w:rPr>
        <w:t>(www.155.nl)</w:t>
      </w:r>
      <w:r w:rsidR="006B5A56">
        <w:rPr>
          <w:rFonts w:ascii="Arial" w:hAnsi="Arial" w:cs="Arial"/>
          <w:sz w:val="20"/>
        </w:rPr>
        <w:t>. Hier vind je  naast de</w:t>
      </w:r>
      <w:r w:rsidR="00086B7F">
        <w:rPr>
          <w:rFonts w:ascii="Arial" w:hAnsi="Arial" w:cs="Arial"/>
          <w:sz w:val="20"/>
        </w:rPr>
        <w:t xml:space="preserve"> </w:t>
      </w:r>
      <w:r w:rsidR="006B5A56">
        <w:rPr>
          <w:rFonts w:ascii="Arial" w:hAnsi="Arial" w:cs="Arial"/>
          <w:sz w:val="20"/>
        </w:rPr>
        <w:t xml:space="preserve">geldnoodscan – ook informatie over andere hulpmiddelen. </w:t>
      </w:r>
    </w:p>
    <w:p w14:paraId="3C8992D5" w14:textId="601233CA" w:rsidR="00CB25EE" w:rsidRPr="005354B4" w:rsidRDefault="006B5A56" w:rsidP="00086B7F">
      <w:pPr>
        <w:rPr>
          <w:rFonts w:cs="Arial"/>
        </w:rPr>
      </w:pPr>
      <w:r>
        <w:rPr>
          <w:rFonts w:ascii="Arial" w:hAnsi="Arial" w:cs="Arial"/>
          <w:sz w:val="20"/>
        </w:rPr>
        <w:t>Of s</w:t>
      </w:r>
      <w:r w:rsidR="0096100C">
        <w:rPr>
          <w:rFonts w:ascii="Arial" w:hAnsi="Arial" w:cs="Arial"/>
          <w:sz w:val="20"/>
        </w:rPr>
        <w:t>can de code!</w:t>
      </w:r>
    </w:p>
    <w:p w14:paraId="04D2D717" w14:textId="77777777" w:rsidR="00CB25EE" w:rsidRPr="005354B4" w:rsidRDefault="00CB25EE" w:rsidP="00CB25EE">
      <w:pPr>
        <w:pStyle w:val="StandaardIMK"/>
        <w:tabs>
          <w:tab w:val="clear" w:pos="8845"/>
          <w:tab w:val="right" w:pos="8647"/>
        </w:tabs>
        <w:rPr>
          <w:rFonts w:cs="Arial"/>
        </w:rPr>
        <w:sectPr w:rsidR="00CB25EE" w:rsidRPr="005354B4" w:rsidSect="005616D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701" w:left="1871" w:header="567" w:footer="369" w:gutter="0"/>
          <w:paperSrc w:first="15" w:other="15"/>
          <w:cols w:space="708"/>
          <w:titlePg/>
          <w:docGrid w:linePitch="326"/>
        </w:sectPr>
      </w:pPr>
    </w:p>
    <w:p w14:paraId="27923B70" w14:textId="77777777" w:rsidR="00CB25EE" w:rsidRPr="005354B4" w:rsidRDefault="00CB25EE" w:rsidP="00CB25EE">
      <w:pPr>
        <w:pStyle w:val="StandaardIMK"/>
        <w:tabs>
          <w:tab w:val="clear" w:pos="8845"/>
          <w:tab w:val="right" w:pos="8647"/>
        </w:tabs>
        <w:rPr>
          <w:rFonts w:cs="Arial"/>
        </w:rPr>
      </w:pPr>
    </w:p>
    <w:p w14:paraId="2FFF065D" w14:textId="77777777" w:rsidR="00CB25EE" w:rsidRPr="00551E9E" w:rsidRDefault="00CB25EE" w:rsidP="00CB25EE">
      <w:pPr>
        <w:pStyle w:val="StandaardIMK"/>
        <w:framePr w:w="8467" w:hSpace="181" w:wrap="around" w:vAnchor="page" w:hAnchor="page" w:x="1872" w:y="14227" w:anchorLock="1"/>
        <w:tabs>
          <w:tab w:val="clear" w:pos="8845"/>
          <w:tab w:val="right" w:pos="8505"/>
        </w:tabs>
      </w:pPr>
    </w:p>
    <w:p w14:paraId="1E55C45B" w14:textId="085ABDFB" w:rsidR="003301B7" w:rsidRDefault="00636542">
      <w:r>
        <w:rPr>
          <w:noProof/>
          <w14:ligatures w14:val="standardContextual"/>
        </w:rPr>
        <w:drawing>
          <wp:inline distT="0" distB="0" distL="0" distR="0" wp14:anchorId="1C36FA7C" wp14:editId="7C233889">
            <wp:extent cx="1419225" cy="1419225"/>
            <wp:effectExtent l="0" t="0" r="9525" b="9525"/>
            <wp:docPr id="693547538" name="Afbeelding 1" descr="Afbeelding met patroon, plein, Rechthoek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47538" name="Afbeelding 1" descr="Afbeelding met patroon, plein, Rechthoek, kun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3C1F" w14:textId="77777777" w:rsidR="00086B7F" w:rsidRDefault="00086B7F" w:rsidP="00086B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 je hierover met iemand van de gemeente een persoonlijk gesprek? </w:t>
      </w:r>
    </w:p>
    <w:p w14:paraId="3221A4B8" w14:textId="1CF1B465" w:rsidR="00A55E0F" w:rsidRDefault="00086B7F" w:rsidP="00086B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Neem dan contact op met </w:t>
      </w:r>
      <w:r w:rsidRPr="00A55E0F">
        <w:rPr>
          <w:rFonts w:ascii="Arial" w:hAnsi="Arial" w:cs="Arial"/>
          <w:sz w:val="20"/>
          <w:highlight w:val="yellow"/>
        </w:rPr>
        <w:t>&lt;naam consulent&gt;,</w:t>
      </w:r>
      <w:r>
        <w:rPr>
          <w:rFonts w:ascii="Arial" w:hAnsi="Arial" w:cs="Arial"/>
          <w:sz w:val="20"/>
        </w:rPr>
        <w:t xml:space="preserve"> </w:t>
      </w:r>
      <w:r w:rsidR="00A55E0F">
        <w:rPr>
          <w:rFonts w:ascii="Arial" w:hAnsi="Arial" w:cs="Arial"/>
          <w:sz w:val="20"/>
        </w:rPr>
        <w:t>telefonisch</w:t>
      </w:r>
      <w:r>
        <w:rPr>
          <w:rFonts w:ascii="Arial" w:hAnsi="Arial" w:cs="Arial"/>
          <w:sz w:val="20"/>
        </w:rPr>
        <w:t xml:space="preserve"> bereikbaar op </w:t>
      </w:r>
      <w:r w:rsidRPr="00A55E0F">
        <w:rPr>
          <w:rFonts w:ascii="Arial" w:hAnsi="Arial" w:cs="Arial"/>
          <w:sz w:val="20"/>
          <w:highlight w:val="yellow"/>
        </w:rPr>
        <w:t>&lt;telefoonnummer</w:t>
      </w:r>
      <w:r>
        <w:rPr>
          <w:rFonts w:ascii="Arial" w:hAnsi="Arial" w:cs="Arial"/>
          <w:sz w:val="20"/>
        </w:rPr>
        <w:t xml:space="preserve">&gt;. Of stuur even een mail naar </w:t>
      </w:r>
      <w:r w:rsidR="00A55E0F" w:rsidRPr="00A55E0F">
        <w:rPr>
          <w:rFonts w:ascii="Arial" w:hAnsi="Arial" w:cs="Arial"/>
          <w:sz w:val="20"/>
          <w:highlight w:val="yellow"/>
        </w:rPr>
        <w:t>&lt;……&gt;</w:t>
      </w:r>
    </w:p>
    <w:sectPr w:rsidR="00A55E0F" w:rsidSect="00A276CA">
      <w:headerReference w:type="even" r:id="rId14"/>
      <w:type w:val="continuous"/>
      <w:pgSz w:w="11906" w:h="16838" w:code="9"/>
      <w:pgMar w:top="2552" w:right="1418" w:bottom="1701" w:left="1871" w:header="567" w:footer="36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2D50" w14:textId="77777777" w:rsidR="009559ED" w:rsidRDefault="005E01A4">
      <w:r>
        <w:separator/>
      </w:r>
    </w:p>
  </w:endnote>
  <w:endnote w:type="continuationSeparator" w:id="0">
    <w:p w14:paraId="19D18529" w14:textId="77777777" w:rsidR="009559ED" w:rsidRDefault="005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976B" w14:textId="77777777" w:rsidR="003B285C" w:rsidRPr="005354B4" w:rsidRDefault="00CB25EE" w:rsidP="00355487">
    <w:pPr>
      <w:pStyle w:val="Voettekst"/>
      <w:tabs>
        <w:tab w:val="clear" w:pos="8845"/>
        <w:tab w:val="right" w:pos="8647"/>
      </w:tabs>
      <w:rPr>
        <w:rFonts w:cs="Arial"/>
        <w:szCs w:val="16"/>
      </w:rPr>
    </w:pPr>
    <w:r w:rsidRPr="005354B4">
      <w:rPr>
        <w:rFonts w:cs="Arial"/>
        <w:szCs w:val="16"/>
      </w:rPr>
      <w:tab/>
    </w:r>
    <w:r w:rsidRPr="005354B4">
      <w:rPr>
        <w:rFonts w:cs="Arial"/>
        <w:szCs w:val="16"/>
      </w:rPr>
      <w:fldChar w:fldCharType="begin"/>
    </w:r>
    <w:r w:rsidRPr="005354B4">
      <w:rPr>
        <w:rFonts w:cs="Arial"/>
        <w:szCs w:val="16"/>
      </w:rPr>
      <w:instrText xml:space="preserve"> PAGE </w:instrText>
    </w:r>
    <w:r w:rsidRPr="005354B4">
      <w:rPr>
        <w:rFonts w:cs="Arial"/>
        <w:szCs w:val="16"/>
      </w:rPr>
      <w:fldChar w:fldCharType="separate"/>
    </w:r>
    <w:r>
      <w:rPr>
        <w:rFonts w:cs="Arial"/>
        <w:noProof/>
        <w:szCs w:val="16"/>
      </w:rPr>
      <w:t>2</w:t>
    </w:r>
    <w:r w:rsidRPr="005354B4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D24B" w14:textId="77777777" w:rsidR="003B285C" w:rsidRDefault="003B285C" w:rsidP="0054002B">
    <w:pPr>
      <w:framePr w:w="10064" w:h="902" w:hRule="exact" w:wrap="around" w:vAnchor="text" w:hAnchor="text" w:x="-906" w:y="-679"/>
      <w:shd w:val="solid" w:color="FFFFFF" w:fill="FFFFFF"/>
    </w:pPr>
  </w:p>
  <w:p w14:paraId="59755C97" w14:textId="77777777" w:rsidR="003B285C" w:rsidRDefault="003B285C" w:rsidP="00476577">
    <w:pPr>
      <w:pStyle w:val="Voettekst"/>
      <w:tabs>
        <w:tab w:val="clear" w:pos="8845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5E1A" w14:textId="77777777" w:rsidR="009559ED" w:rsidRDefault="005E01A4">
      <w:r>
        <w:separator/>
      </w:r>
    </w:p>
  </w:footnote>
  <w:footnote w:type="continuationSeparator" w:id="0">
    <w:p w14:paraId="1B7FEE9E" w14:textId="77777777" w:rsidR="009559ED" w:rsidRDefault="005E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4A4B" w14:textId="18BBBAF0" w:rsidR="00A55E0F" w:rsidRDefault="00A55E0F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0" allowOverlap="1" wp14:anchorId="74FF41FB" wp14:editId="521500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8480"/>
          <wp:effectExtent l="0" t="0" r="0" b="7620"/>
          <wp:wrapNone/>
          <wp:docPr id="11260742" name="Watermark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742" name="Watermark0003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5929" w14:textId="3F535398" w:rsidR="003B285C" w:rsidRPr="005354B4" w:rsidRDefault="00A55E0F" w:rsidP="009B5710">
    <w:pPr>
      <w:pStyle w:val="KoptekstIMK"/>
      <w:tabs>
        <w:tab w:val="clear" w:pos="4253"/>
        <w:tab w:val="clear" w:pos="8845"/>
        <w:tab w:val="center" w:pos="4423"/>
        <w:tab w:val="right" w:pos="8647"/>
      </w:tabs>
      <w:rPr>
        <w:rFonts w:cs="Arial"/>
        <w:sz w:val="16"/>
        <w:szCs w:val="16"/>
      </w:rPr>
    </w:pPr>
    <w:bookmarkStart w:id="2" w:name="KopNaam"/>
    <w:bookmarkEnd w:id="2"/>
    <w:r>
      <w:rPr>
        <w:rFonts w:cs="Arial"/>
        <w:noProof/>
        <w:sz w:val="16"/>
        <w:szCs w:val="16"/>
        <w14:ligatures w14:val="standardContextual"/>
      </w:rPr>
      <w:drawing>
        <wp:anchor distT="0" distB="0" distL="114300" distR="114300" simplePos="0" relativeHeight="251658240" behindDoc="1" locked="0" layoutInCell="0" allowOverlap="1" wp14:anchorId="7ABAB8FF" wp14:editId="1D64E3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8480"/>
          <wp:effectExtent l="0" t="0" r="0" b="7620"/>
          <wp:wrapNone/>
          <wp:docPr id="561919648" name="Watermark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919648" name="Watermark0001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5EE" w:rsidRPr="005354B4">
      <w:rPr>
        <w:rFonts w:cs="Arial"/>
        <w:sz w:val="16"/>
        <w:szCs w:val="16"/>
      </w:rPr>
      <w:tab/>
    </w:r>
    <w:bookmarkStart w:id="3" w:name="KopAdresaanwijzing"/>
    <w:bookmarkEnd w:id="3"/>
    <w:r w:rsidR="00CB25EE" w:rsidRPr="005354B4">
      <w:rPr>
        <w:rFonts w:cs="Arial"/>
        <w:sz w:val="16"/>
        <w:szCs w:val="16"/>
      </w:rPr>
      <w:tab/>
    </w:r>
    <w:bookmarkStart w:id="4" w:name="KopDatumbrief"/>
    <w:bookmarkEnd w:id="4"/>
  </w:p>
  <w:p w14:paraId="66B45D06" w14:textId="77777777" w:rsidR="003B285C" w:rsidRPr="005354B4" w:rsidRDefault="00CB25EE" w:rsidP="009B5710">
    <w:pPr>
      <w:pStyle w:val="KoptekstIMK"/>
      <w:tabs>
        <w:tab w:val="clear" w:pos="4253"/>
        <w:tab w:val="clear" w:pos="8845"/>
        <w:tab w:val="center" w:pos="4423"/>
        <w:tab w:val="right" w:pos="8647"/>
      </w:tabs>
      <w:rPr>
        <w:rFonts w:cs="Arial"/>
        <w:sz w:val="16"/>
        <w:szCs w:val="16"/>
      </w:rPr>
    </w:pPr>
    <w:bookmarkStart w:id="5" w:name="KopTav"/>
    <w:bookmarkEnd w:id="5"/>
    <w:r w:rsidRPr="005354B4">
      <w:rPr>
        <w:rFonts w:cs="Arial"/>
        <w:sz w:val="16"/>
        <w:szCs w:val="16"/>
      </w:rPr>
      <w:tab/>
    </w:r>
    <w:r w:rsidRPr="005354B4">
      <w:rPr>
        <w:rFonts w:cs="Arial"/>
        <w:sz w:val="16"/>
        <w:szCs w:val="16"/>
      </w:rPr>
      <w:tab/>
    </w:r>
    <w:bookmarkStart w:id="6" w:name="KopOnsKenmerk"/>
    <w:bookmarkEnd w:id="6"/>
  </w:p>
  <w:p w14:paraId="306194EF" w14:textId="77777777" w:rsidR="003B285C" w:rsidRPr="005354B4" w:rsidRDefault="003B285C" w:rsidP="009B5710">
    <w:pPr>
      <w:pStyle w:val="KoptekstIMK"/>
      <w:tabs>
        <w:tab w:val="clear" w:pos="4253"/>
        <w:tab w:val="clear" w:pos="8845"/>
        <w:tab w:val="center" w:pos="4423"/>
        <w:tab w:val="right" w:pos="8647"/>
      </w:tabs>
      <w:rPr>
        <w:rFonts w:cs="Arial"/>
        <w:sz w:val="16"/>
        <w:szCs w:val="16"/>
      </w:rPr>
    </w:pPr>
    <w:bookmarkStart w:id="7" w:name="KopWoonplaats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274" w14:textId="23B0E9FC" w:rsidR="003B285C" w:rsidRDefault="00A55E0F" w:rsidP="00DA6607">
    <w:pPr>
      <w:pStyle w:val="Koptekst"/>
      <w:tabs>
        <w:tab w:val="clear" w:pos="4536"/>
        <w:tab w:val="clear" w:pos="9072"/>
        <w:tab w:val="right" w:pos="9185"/>
      </w:tabs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0" allowOverlap="1" wp14:anchorId="550D217E" wp14:editId="1C237B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8480"/>
          <wp:effectExtent l="0" t="0" r="0" b="7620"/>
          <wp:wrapNone/>
          <wp:docPr id="1278202387" name="Watermark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202387" name="Watermark0002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5EE">
      <w:tab/>
    </w:r>
    <w:r w:rsidR="00CB25EE">
      <w:tab/>
    </w:r>
    <w:r w:rsidR="00CB25EE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33B5" w14:textId="7CEFAA8B" w:rsidR="003B285C" w:rsidRDefault="00A55E0F">
    <w:r>
      <w:rPr>
        <w:noProof/>
        <w14:ligatures w14:val="standardContextual"/>
      </w:rPr>
      <w:drawing>
        <wp:anchor distT="0" distB="0" distL="114300" distR="114300" simplePos="0" relativeHeight="251661312" behindDoc="1" locked="0" layoutInCell="0" allowOverlap="1" wp14:anchorId="116E943B" wp14:editId="6F95F0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8480"/>
          <wp:effectExtent l="0" t="0" r="0" b="7620"/>
          <wp:wrapNone/>
          <wp:docPr id="1198034610" name="Watermark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034610" name="Watermark0006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3545"/>
    <w:multiLevelType w:val="hybridMultilevel"/>
    <w:tmpl w:val="074C6BB4"/>
    <w:lvl w:ilvl="0" w:tplc="E4E232E6">
      <w:start w:val="1"/>
      <w:numFmt w:val="bullet"/>
      <w:pStyle w:val="IMKopsomming"/>
      <w:lvlText w:val="&gt;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32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EE"/>
    <w:rsid w:val="00081A92"/>
    <w:rsid w:val="00086B7F"/>
    <w:rsid w:val="000B7F89"/>
    <w:rsid w:val="000C7504"/>
    <w:rsid w:val="002474A9"/>
    <w:rsid w:val="00316376"/>
    <w:rsid w:val="003301B7"/>
    <w:rsid w:val="003B285C"/>
    <w:rsid w:val="003B2CFE"/>
    <w:rsid w:val="00431159"/>
    <w:rsid w:val="00451BA9"/>
    <w:rsid w:val="004546AD"/>
    <w:rsid w:val="004A297D"/>
    <w:rsid w:val="005233FB"/>
    <w:rsid w:val="005E01A4"/>
    <w:rsid w:val="00636542"/>
    <w:rsid w:val="00642801"/>
    <w:rsid w:val="006B5A56"/>
    <w:rsid w:val="006F38C9"/>
    <w:rsid w:val="0070562E"/>
    <w:rsid w:val="00750C0F"/>
    <w:rsid w:val="007A11FB"/>
    <w:rsid w:val="00875293"/>
    <w:rsid w:val="00887908"/>
    <w:rsid w:val="008B5E5F"/>
    <w:rsid w:val="00943923"/>
    <w:rsid w:val="009559ED"/>
    <w:rsid w:val="0096100C"/>
    <w:rsid w:val="00A06D00"/>
    <w:rsid w:val="00A55E0F"/>
    <w:rsid w:val="00A64317"/>
    <w:rsid w:val="00BB3E72"/>
    <w:rsid w:val="00C62406"/>
    <w:rsid w:val="00C94E43"/>
    <w:rsid w:val="00CB25EE"/>
    <w:rsid w:val="00CD7E59"/>
    <w:rsid w:val="00EB777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C3814"/>
  <w15:chartTrackingRefBased/>
  <w15:docId w15:val="{2173D309-1204-4472-9C01-7762BDC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5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Kopsomming">
    <w:name w:val="IMK opsomming"/>
    <w:basedOn w:val="Standaard"/>
    <w:rsid w:val="00CB25EE"/>
    <w:pPr>
      <w:numPr>
        <w:numId w:val="1"/>
      </w:numPr>
    </w:pPr>
    <w:rPr>
      <w:rFonts w:ascii="Arial" w:hAnsi="Arial"/>
      <w:sz w:val="20"/>
    </w:rPr>
  </w:style>
  <w:style w:type="paragraph" w:customStyle="1" w:styleId="StandaardIMK">
    <w:name w:val="Standaard IMK"/>
    <w:basedOn w:val="Standaard"/>
    <w:rsid w:val="00CB25EE"/>
    <w:pPr>
      <w:tabs>
        <w:tab w:val="left" w:pos="1304"/>
        <w:tab w:val="right" w:pos="8845"/>
      </w:tabs>
      <w:jc w:val="both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CB25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B25EE"/>
    <w:rPr>
      <w:rFonts w:ascii="Times New Roman" w:eastAsia="Times New Roman" w:hAnsi="Times New Roman" w:cs="Times New Roman"/>
      <w:kern w:val="0"/>
      <w:sz w:val="24"/>
      <w:lang w:eastAsia="nl-NL"/>
      <w14:ligatures w14:val="none"/>
    </w:rPr>
  </w:style>
  <w:style w:type="paragraph" w:styleId="Voettekst">
    <w:name w:val="footer"/>
    <w:basedOn w:val="Standaard"/>
    <w:link w:val="VoettekstChar"/>
    <w:rsid w:val="00CB25EE"/>
    <w:pPr>
      <w:tabs>
        <w:tab w:val="right" w:pos="8845"/>
      </w:tabs>
    </w:pPr>
    <w:rPr>
      <w:rFonts w:ascii="Arial" w:hAnsi="Arial"/>
      <w:sz w:val="16"/>
    </w:rPr>
  </w:style>
  <w:style w:type="character" w:customStyle="1" w:styleId="VoettekstChar">
    <w:name w:val="Voettekst Char"/>
    <w:basedOn w:val="Standaardalinea-lettertype"/>
    <w:link w:val="Voettekst"/>
    <w:rsid w:val="00CB25EE"/>
    <w:rPr>
      <w:rFonts w:eastAsia="Times New Roman" w:cs="Times New Roman"/>
      <w:kern w:val="0"/>
      <w:sz w:val="16"/>
      <w:lang w:eastAsia="nl-NL"/>
      <w14:ligatures w14:val="none"/>
    </w:rPr>
  </w:style>
  <w:style w:type="paragraph" w:customStyle="1" w:styleId="KoptekstIMK">
    <w:name w:val="Koptekst IMK"/>
    <w:basedOn w:val="StandaardIMK"/>
    <w:rsid w:val="00CB25EE"/>
    <w:pPr>
      <w:tabs>
        <w:tab w:val="clear" w:pos="1304"/>
        <w:tab w:val="center" w:pos="4253"/>
      </w:tabs>
    </w:pPr>
    <w:rPr>
      <w:sz w:val="18"/>
    </w:rPr>
  </w:style>
  <w:style w:type="character" w:styleId="Hyperlink">
    <w:name w:val="Hyperlink"/>
    <w:rsid w:val="00CB25E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50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879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nl-NL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1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7E84-4846-465A-B5E3-58E83BE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Trommelen</dc:creator>
  <cp:keywords/>
  <dc:description/>
  <cp:lastModifiedBy>Daniëlle van Lambalgen</cp:lastModifiedBy>
  <cp:revision>2</cp:revision>
  <dcterms:created xsi:type="dcterms:W3CDTF">2023-08-22T07:11:00Z</dcterms:created>
  <dcterms:modified xsi:type="dcterms:W3CDTF">2023-08-22T07:11:00Z</dcterms:modified>
</cp:coreProperties>
</file>